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C641B" w14:textId="20A6C912" w:rsidR="00586725" w:rsidRPr="00FB3727" w:rsidRDefault="004E75E5" w:rsidP="00FB3727">
      <w:pPr>
        <w:rPr>
          <w:rFonts w:cstheme="minorHAnsi"/>
        </w:rPr>
      </w:pPr>
      <w:r w:rsidRPr="004E75E5">
        <w:rPr>
          <w:rFonts w:cstheme="minorHAnsi"/>
        </w:rPr>
        <w:t xml:space="preserve">Oregon Department of Revenue will utilize a subset of the </w:t>
      </w:r>
      <w:r w:rsidR="00FB3727">
        <w:rPr>
          <w:rFonts w:cstheme="minorHAnsi"/>
        </w:rPr>
        <w:t>version 5.</w:t>
      </w:r>
      <w:r w:rsidR="00740CAD">
        <w:rPr>
          <w:rFonts w:cstheme="minorHAnsi"/>
        </w:rPr>
        <w:t>2</w:t>
      </w:r>
      <w:r w:rsidR="00013520">
        <w:rPr>
          <w:rFonts w:cstheme="minorHAnsi"/>
        </w:rPr>
        <w:t xml:space="preserve"> </w:t>
      </w:r>
      <w:r w:rsidRPr="004E75E5">
        <w:rPr>
          <w:rFonts w:cstheme="minorHAnsi"/>
        </w:rPr>
        <w:t>FSET-standard xml schemas for the following purposes:</w:t>
      </w:r>
    </w:p>
    <w:p w14:paraId="5E494E07" w14:textId="77777777" w:rsidR="004E75E5" w:rsidRDefault="00A57793" w:rsidP="004E75E5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Statewide Transit Form STT-1 Quarterly electronic filing</w:t>
      </w:r>
    </w:p>
    <w:p w14:paraId="3D4343CD" w14:textId="77777777" w:rsidR="00A57793" w:rsidRPr="004E75E5" w:rsidRDefault="00A57793" w:rsidP="004E75E5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Statewide Transit Form STT-A Annual electronic filing</w:t>
      </w:r>
    </w:p>
    <w:p w14:paraId="588CE078" w14:textId="77777777" w:rsidR="004E75E5" w:rsidRPr="004E75E5" w:rsidRDefault="004E75E5" w:rsidP="004E75E5">
      <w:pPr>
        <w:rPr>
          <w:rFonts w:cstheme="minorHAnsi"/>
        </w:rPr>
      </w:pPr>
      <w:r w:rsidRPr="004E75E5">
        <w:rPr>
          <w:rFonts w:cstheme="minorHAnsi"/>
          <w:color w:val="000000"/>
          <w:shd w:val="clear" w:color="auto" w:fill="FFFFFF"/>
        </w:rPr>
        <w:t>This process is intended for participants who (1) have technical expertise to create and validate an XML document, or (2) are using software that provides that service.</w:t>
      </w:r>
      <w:r w:rsidRPr="004E75E5">
        <w:rPr>
          <w:rStyle w:val="apple-converted-space"/>
          <w:rFonts w:cstheme="minorHAnsi"/>
          <w:color w:val="000000"/>
        </w:rPr>
        <w:t xml:space="preserve"> </w:t>
      </w:r>
      <w:r w:rsidRPr="004E75E5">
        <w:rPr>
          <w:rFonts w:cstheme="minorHAnsi"/>
          <w:color w:val="000000"/>
        </w:rPr>
        <w:t>This process:</w:t>
      </w:r>
    </w:p>
    <w:p w14:paraId="2F8C42FF" w14:textId="77777777" w:rsidR="004E75E5" w:rsidRPr="004E75E5" w:rsidRDefault="004E75E5" w:rsidP="004E75E5">
      <w:pPr>
        <w:pStyle w:val="ListParagraph"/>
        <w:numPr>
          <w:ilvl w:val="0"/>
          <w:numId w:val="3"/>
        </w:numPr>
        <w:spacing w:before="96" w:after="96" w:line="240" w:lineRule="auto"/>
        <w:ind w:right="96"/>
        <w:rPr>
          <w:rFonts w:eastAsia="Times New Roman" w:cstheme="minorHAnsi"/>
          <w:color w:val="000000"/>
        </w:rPr>
      </w:pPr>
      <w:r w:rsidRPr="004E75E5">
        <w:rPr>
          <w:rFonts w:eastAsia="Times New Roman" w:cstheme="minorHAnsi"/>
          <w:color w:val="000000"/>
        </w:rPr>
        <w:t>Is secure for receiving formatted electronic transmissions of employer's annual reconciliation data</w:t>
      </w:r>
    </w:p>
    <w:p w14:paraId="32F2FD97" w14:textId="77777777" w:rsidR="004E75E5" w:rsidRPr="004E75E5" w:rsidRDefault="004E75E5" w:rsidP="004E75E5">
      <w:pPr>
        <w:pStyle w:val="ListParagraph"/>
        <w:numPr>
          <w:ilvl w:val="0"/>
          <w:numId w:val="3"/>
        </w:numPr>
        <w:spacing w:before="96" w:after="96" w:line="240" w:lineRule="auto"/>
        <w:ind w:right="96"/>
        <w:rPr>
          <w:rFonts w:eastAsia="Times New Roman" w:cstheme="minorHAnsi"/>
          <w:color w:val="000000"/>
        </w:rPr>
      </w:pPr>
      <w:r w:rsidRPr="004E75E5">
        <w:rPr>
          <w:rFonts w:eastAsia="Times New Roman" w:cstheme="minorHAnsi"/>
          <w:color w:val="000000"/>
        </w:rPr>
        <w:t xml:space="preserve">Is </w:t>
      </w:r>
      <w:r w:rsidR="007D2420">
        <w:rPr>
          <w:rFonts w:eastAsia="Times New Roman" w:cstheme="minorHAnsi"/>
          <w:color w:val="000000"/>
        </w:rPr>
        <w:t xml:space="preserve">submitted </w:t>
      </w:r>
      <w:r w:rsidRPr="004E75E5">
        <w:rPr>
          <w:rFonts w:eastAsia="Times New Roman" w:cstheme="minorHAnsi"/>
          <w:color w:val="000000"/>
        </w:rPr>
        <w:t xml:space="preserve">in XML language using a </w:t>
      </w:r>
      <w:r w:rsidR="007D2420">
        <w:rPr>
          <w:rFonts w:eastAsia="Times New Roman" w:cstheme="minorHAnsi"/>
          <w:color w:val="000000"/>
        </w:rPr>
        <w:t xml:space="preserve">secure </w:t>
      </w:r>
      <w:r w:rsidRPr="004E75E5">
        <w:rPr>
          <w:rFonts w:eastAsia="Times New Roman" w:cstheme="minorHAnsi"/>
          <w:color w:val="000000"/>
        </w:rPr>
        <w:t>Department of Revenue server</w:t>
      </w:r>
    </w:p>
    <w:p w14:paraId="2EF7523D" w14:textId="77777777" w:rsidR="004E75E5" w:rsidRPr="004E75E5" w:rsidRDefault="004E75E5" w:rsidP="004E75E5">
      <w:pPr>
        <w:pStyle w:val="ListParagraph"/>
        <w:numPr>
          <w:ilvl w:val="0"/>
          <w:numId w:val="3"/>
        </w:numPr>
        <w:spacing w:before="96" w:after="96" w:line="240" w:lineRule="auto"/>
        <w:ind w:right="96"/>
        <w:rPr>
          <w:rFonts w:eastAsia="Times New Roman" w:cstheme="minorHAnsi"/>
          <w:color w:val="000000"/>
        </w:rPr>
      </w:pPr>
      <w:r w:rsidRPr="004E75E5">
        <w:rPr>
          <w:rFonts w:eastAsia="Times New Roman" w:cstheme="minorHAnsi"/>
          <w:color w:val="000000"/>
        </w:rPr>
        <w:t>Allows one or more returns per XML file</w:t>
      </w:r>
    </w:p>
    <w:p w14:paraId="611AB378" w14:textId="77777777" w:rsidR="004E75E5" w:rsidRPr="00013520" w:rsidRDefault="00013520" w:rsidP="00013520">
      <w:pPr>
        <w:pStyle w:val="ListParagraph"/>
        <w:numPr>
          <w:ilvl w:val="0"/>
          <w:numId w:val="3"/>
        </w:numPr>
        <w:spacing w:before="96" w:after="96" w:line="240" w:lineRule="auto"/>
        <w:ind w:right="192"/>
        <w:rPr>
          <w:rFonts w:eastAsia="Times New Roman" w:cstheme="minorHAnsi"/>
          <w:color w:val="000000"/>
        </w:rPr>
      </w:pPr>
      <w:r w:rsidRPr="00013520">
        <w:rPr>
          <w:rFonts w:eastAsia="Times New Roman" w:cstheme="minorHAnsi"/>
          <w:color w:val="000000"/>
        </w:rPr>
        <w:t>Transmission</w:t>
      </w:r>
      <w:r>
        <w:rPr>
          <w:rFonts w:eastAsia="Times New Roman" w:cstheme="minorHAnsi"/>
          <w:color w:val="000000"/>
        </w:rPr>
        <w:t xml:space="preserve"> via DOR’s S</w:t>
      </w:r>
      <w:r w:rsidR="004E75E5" w:rsidRPr="00013520">
        <w:rPr>
          <w:rFonts w:eastAsia="Times New Roman" w:cstheme="minorHAnsi"/>
          <w:color w:val="000000"/>
        </w:rPr>
        <w:t>ecure FTP</w:t>
      </w:r>
    </w:p>
    <w:p w14:paraId="5863DD1B" w14:textId="77777777" w:rsidR="004E75E5" w:rsidRDefault="00E760C5" w:rsidP="004E75E5">
      <w:pPr>
        <w:pStyle w:val="ListParagraph"/>
        <w:numPr>
          <w:ilvl w:val="0"/>
          <w:numId w:val="3"/>
        </w:numPr>
        <w:spacing w:before="96" w:after="96" w:line="240" w:lineRule="auto"/>
        <w:ind w:right="96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DOR s</w:t>
      </w:r>
      <w:r w:rsidR="004E75E5" w:rsidRPr="004E75E5">
        <w:rPr>
          <w:rFonts w:eastAsia="Times New Roman" w:cstheme="minorHAnsi"/>
          <w:color w:val="000000"/>
        </w:rPr>
        <w:t>ends acknowledgements within one business day</w:t>
      </w:r>
    </w:p>
    <w:p w14:paraId="0A263ED6" w14:textId="77777777" w:rsidR="00E14A0D" w:rsidRDefault="00E14A0D" w:rsidP="00E14A0D">
      <w:pPr>
        <w:pStyle w:val="ListParagraph"/>
        <w:numPr>
          <w:ilvl w:val="1"/>
          <w:numId w:val="3"/>
        </w:numPr>
        <w:spacing w:before="96" w:after="96" w:line="240" w:lineRule="auto"/>
        <w:ind w:right="96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Entire file rejected if xml is invalid</w:t>
      </w:r>
    </w:p>
    <w:p w14:paraId="78454C0A" w14:textId="77777777" w:rsidR="00E14A0D" w:rsidRPr="004E75E5" w:rsidRDefault="00E14A0D" w:rsidP="00E14A0D">
      <w:pPr>
        <w:pStyle w:val="ListParagraph"/>
        <w:numPr>
          <w:ilvl w:val="1"/>
          <w:numId w:val="3"/>
        </w:numPr>
        <w:spacing w:before="96" w:after="96" w:line="240" w:lineRule="auto"/>
        <w:ind w:right="96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Individual records may be rejected if the xml is valid</w:t>
      </w:r>
    </w:p>
    <w:p w14:paraId="15831399" w14:textId="77777777" w:rsidR="004E75E5" w:rsidRDefault="004E75E5" w:rsidP="004E75E5">
      <w:pPr>
        <w:pStyle w:val="ListParagraph"/>
        <w:numPr>
          <w:ilvl w:val="0"/>
          <w:numId w:val="3"/>
        </w:numPr>
        <w:spacing w:before="96" w:after="96" w:line="240" w:lineRule="auto"/>
        <w:ind w:right="96"/>
        <w:rPr>
          <w:rFonts w:eastAsia="Times New Roman" w:cstheme="minorHAnsi"/>
          <w:color w:val="000000"/>
        </w:rPr>
      </w:pPr>
      <w:r w:rsidRPr="004E75E5">
        <w:rPr>
          <w:rFonts w:eastAsia="Times New Roman" w:cstheme="minorHAnsi"/>
          <w:color w:val="000000"/>
        </w:rPr>
        <w:t>Incorporates work done by the IRS and the Federation of Tax Administrators standards group (FSET)</w:t>
      </w:r>
    </w:p>
    <w:p w14:paraId="609380B7" w14:textId="77777777" w:rsidR="004E75E5" w:rsidRDefault="00E81B76" w:rsidP="004E75E5">
      <w:pPr>
        <w:spacing w:before="96" w:after="96" w:line="240" w:lineRule="auto"/>
        <w:ind w:right="96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This document will provide a detailed look at the data elements used by </w:t>
      </w:r>
      <w:r w:rsidR="00242FB0">
        <w:rPr>
          <w:rFonts w:eastAsia="Times New Roman" w:cstheme="minorHAnsi"/>
          <w:color w:val="000000"/>
        </w:rPr>
        <w:t>Oregon DOR to process submissions.</w:t>
      </w:r>
    </w:p>
    <w:p w14:paraId="15BDC5CC" w14:textId="77777777" w:rsidR="005761C0" w:rsidRPr="00020AB3" w:rsidRDefault="00E14A0D">
      <w:pPr>
        <w:rPr>
          <w:rFonts w:eastAsia="Times New Roman" w:cstheme="minorHAnsi"/>
          <w:b/>
          <w:color w:val="000000"/>
        </w:rPr>
      </w:pPr>
      <w:r>
        <w:rPr>
          <w:rFonts w:eastAsia="Times New Roman" w:cstheme="minorHAnsi"/>
          <w:color w:val="000000"/>
        </w:rPr>
        <w:br w:type="page"/>
      </w:r>
      <w:r w:rsidR="00020AB3" w:rsidRPr="00020AB3">
        <w:rPr>
          <w:rFonts w:eastAsia="Times New Roman" w:cstheme="minorHAnsi"/>
          <w:b/>
          <w:color w:val="000000"/>
        </w:rPr>
        <w:lastRenderedPageBreak/>
        <w:t>Description of common h</w:t>
      </w:r>
      <w:r w:rsidR="005761C0" w:rsidRPr="00020AB3">
        <w:rPr>
          <w:rFonts w:eastAsia="Times New Roman" w:cstheme="minorHAnsi"/>
          <w:b/>
          <w:color w:val="000000"/>
        </w:rPr>
        <w:t xml:space="preserve">eader </w:t>
      </w:r>
      <w:r w:rsidR="00020AB3" w:rsidRPr="00020AB3">
        <w:rPr>
          <w:rFonts w:eastAsia="Times New Roman" w:cstheme="minorHAnsi"/>
          <w:b/>
          <w:color w:val="000000"/>
        </w:rPr>
        <w:t>e</w:t>
      </w:r>
      <w:r w:rsidR="005761C0" w:rsidRPr="00020AB3">
        <w:rPr>
          <w:rFonts w:eastAsia="Times New Roman" w:cstheme="minorHAnsi"/>
          <w:b/>
          <w:color w:val="000000"/>
        </w:rPr>
        <w:t>lements in electronic filing</w:t>
      </w:r>
    </w:p>
    <w:p w14:paraId="2C59EA5E" w14:textId="77777777" w:rsidR="005761C0" w:rsidRPr="00020AB3" w:rsidRDefault="005761C0">
      <w:pPr>
        <w:rPr>
          <w:rFonts w:cstheme="minorHAnsi"/>
          <w:b/>
        </w:rPr>
      </w:pPr>
      <w:r w:rsidRPr="00020AB3">
        <w:rPr>
          <w:rFonts w:cstheme="minorHAnsi"/>
          <w:b/>
        </w:rPr>
        <w:t>Transmission</w:t>
      </w:r>
    </w:p>
    <w:tbl>
      <w:tblPr>
        <w:tblStyle w:val="TableGrid"/>
        <w:tblW w:w="9586" w:type="dxa"/>
        <w:tblLook w:val="04A0" w:firstRow="1" w:lastRow="0" w:firstColumn="1" w:lastColumn="0" w:noHBand="0" w:noVBand="1"/>
      </w:tblPr>
      <w:tblGrid>
        <w:gridCol w:w="1885"/>
        <w:gridCol w:w="5940"/>
        <w:gridCol w:w="1761"/>
      </w:tblGrid>
      <w:tr w:rsidR="005761C0" w:rsidRPr="005761C0" w14:paraId="7EA0F292" w14:textId="77777777" w:rsidTr="005761C0">
        <w:tc>
          <w:tcPr>
            <w:tcW w:w="1885" w:type="dxa"/>
          </w:tcPr>
          <w:p w14:paraId="1080E806" w14:textId="77777777" w:rsidR="005761C0" w:rsidRPr="005761C0" w:rsidRDefault="005761C0" w:rsidP="005761C0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761C0">
              <w:rPr>
                <w:rFonts w:cstheme="minorHAnsi"/>
                <w:b/>
              </w:rPr>
              <w:t>XML Element</w:t>
            </w:r>
          </w:p>
        </w:tc>
        <w:tc>
          <w:tcPr>
            <w:tcW w:w="5940" w:type="dxa"/>
          </w:tcPr>
          <w:p w14:paraId="3C51F9C8" w14:textId="77777777" w:rsidR="005761C0" w:rsidRPr="005761C0" w:rsidRDefault="005761C0" w:rsidP="005761C0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761C0">
              <w:rPr>
                <w:rFonts w:cstheme="minorHAnsi"/>
                <w:b/>
              </w:rPr>
              <w:t>Description</w:t>
            </w:r>
          </w:p>
        </w:tc>
        <w:tc>
          <w:tcPr>
            <w:tcW w:w="1761" w:type="dxa"/>
          </w:tcPr>
          <w:p w14:paraId="2FE85210" w14:textId="77777777" w:rsidR="005761C0" w:rsidRPr="005761C0" w:rsidRDefault="005761C0" w:rsidP="005761C0">
            <w:pPr>
              <w:spacing w:before="96" w:after="96"/>
              <w:ind w:right="9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Value</w:t>
            </w:r>
          </w:p>
        </w:tc>
      </w:tr>
      <w:tr w:rsidR="005761C0" w14:paraId="601BF71D" w14:textId="77777777" w:rsidTr="005761C0">
        <w:tc>
          <w:tcPr>
            <w:tcW w:w="1885" w:type="dxa"/>
          </w:tcPr>
          <w:p w14:paraId="7F86C52B" w14:textId="77777777"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@recordCount</w:t>
            </w:r>
          </w:p>
        </w:tc>
        <w:tc>
          <w:tcPr>
            <w:tcW w:w="5940" w:type="dxa"/>
          </w:tcPr>
          <w:p w14:paraId="704705D1" w14:textId="77777777" w:rsidR="005761C0" w:rsidRDefault="00E02822" w:rsidP="00E0282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Attribute noting t</w:t>
            </w:r>
            <w:r w:rsidR="005761C0" w:rsidRPr="005761C0">
              <w:rPr>
                <w:rFonts w:cstheme="minorHAnsi"/>
              </w:rPr>
              <w:t>he number of records in the transmission</w:t>
            </w:r>
          </w:p>
        </w:tc>
        <w:tc>
          <w:tcPr>
            <w:tcW w:w="1761" w:type="dxa"/>
          </w:tcPr>
          <w:p w14:paraId="6FB72539" w14:textId="77777777"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5761C0" w14:paraId="7E3E2F81" w14:textId="77777777" w:rsidTr="005761C0">
        <w:tc>
          <w:tcPr>
            <w:tcW w:w="1885" w:type="dxa"/>
          </w:tcPr>
          <w:p w14:paraId="2BE3F3AB" w14:textId="77777777"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Jurisdiction</w:t>
            </w:r>
          </w:p>
        </w:tc>
        <w:tc>
          <w:tcPr>
            <w:tcW w:w="5940" w:type="dxa"/>
          </w:tcPr>
          <w:p w14:paraId="6307C2AF" w14:textId="77777777"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Target jurisdiction – must be ORST to be accepted by Oregon DOR</w:t>
            </w:r>
          </w:p>
        </w:tc>
        <w:tc>
          <w:tcPr>
            <w:tcW w:w="1761" w:type="dxa"/>
          </w:tcPr>
          <w:p w14:paraId="3BC48C11" w14:textId="77777777"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ORST</w:t>
            </w:r>
          </w:p>
        </w:tc>
      </w:tr>
      <w:tr w:rsidR="005761C0" w14:paraId="694E6DB6" w14:textId="77777777" w:rsidTr="005761C0">
        <w:tc>
          <w:tcPr>
            <w:tcW w:w="1885" w:type="dxa"/>
          </w:tcPr>
          <w:p w14:paraId="32B16512" w14:textId="77777777"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TransmissionId</w:t>
            </w:r>
            <w:proofErr w:type="spellEnd"/>
          </w:p>
        </w:tc>
        <w:tc>
          <w:tcPr>
            <w:tcW w:w="5940" w:type="dxa"/>
          </w:tcPr>
          <w:p w14:paraId="5A7F2B18" w14:textId="77777777"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A unique transmission identifier, up to 30 characters in length. Accepts c</w:t>
            </w:r>
            <w:r w:rsidRPr="005761C0">
              <w:rPr>
                <w:rFonts w:cstheme="minorHAnsi"/>
              </w:rPr>
              <w:t>haracters: A-Z, a-z, 0-9, colon, period and hyphen.</w:t>
            </w:r>
          </w:p>
        </w:tc>
        <w:tc>
          <w:tcPr>
            <w:tcW w:w="1761" w:type="dxa"/>
          </w:tcPr>
          <w:p w14:paraId="5BA52377" w14:textId="77777777"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5761C0" w14:paraId="43BCBC7F" w14:textId="77777777" w:rsidTr="005761C0">
        <w:tc>
          <w:tcPr>
            <w:tcW w:w="1885" w:type="dxa"/>
          </w:tcPr>
          <w:p w14:paraId="00D3C506" w14:textId="77777777"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Timestamp</w:t>
            </w:r>
          </w:p>
        </w:tc>
        <w:tc>
          <w:tcPr>
            <w:tcW w:w="5940" w:type="dxa"/>
          </w:tcPr>
          <w:p w14:paraId="573A2BDA" w14:textId="77777777" w:rsidR="005761C0" w:rsidRDefault="008D033E" w:rsidP="008D033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Timestamp of transmission, in the format of YYYY</w:t>
            </w:r>
            <w:r w:rsidRPr="008D033E">
              <w:rPr>
                <w:rFonts w:cstheme="minorHAnsi"/>
              </w:rPr>
              <w:t>-</w:t>
            </w:r>
            <w:r>
              <w:rPr>
                <w:rFonts w:cstheme="minorHAnsi"/>
              </w:rPr>
              <w:t>MM</w:t>
            </w:r>
            <w:r w:rsidRPr="008D033E">
              <w:rPr>
                <w:rFonts w:cstheme="minorHAnsi"/>
              </w:rPr>
              <w:t>-</w:t>
            </w:r>
            <w:r>
              <w:rPr>
                <w:rFonts w:cstheme="minorHAnsi"/>
              </w:rPr>
              <w:t>DD</w:t>
            </w:r>
            <w:r w:rsidRPr="008D033E">
              <w:rPr>
                <w:rFonts w:cstheme="minorHAnsi"/>
              </w:rPr>
              <w:t>T</w:t>
            </w:r>
            <w:r>
              <w:rPr>
                <w:rFonts w:cstheme="minorHAnsi"/>
              </w:rPr>
              <w:t>HH</w:t>
            </w:r>
            <w:r w:rsidRPr="008D033E">
              <w:rPr>
                <w:rFonts w:cstheme="minorHAnsi"/>
              </w:rPr>
              <w:t>:</w:t>
            </w:r>
            <w:proofErr w:type="gramStart"/>
            <w:r>
              <w:rPr>
                <w:rFonts w:cstheme="minorHAnsi"/>
              </w:rPr>
              <w:t>MM</w:t>
            </w:r>
            <w:r w:rsidRPr="008D033E">
              <w:rPr>
                <w:rFonts w:cstheme="minorHAnsi"/>
              </w:rPr>
              <w:t>:</w:t>
            </w:r>
            <w:r>
              <w:rPr>
                <w:rFonts w:cstheme="minorHAnsi"/>
              </w:rPr>
              <w:t>SS</w:t>
            </w:r>
            <w:proofErr w:type="gramEnd"/>
            <w:r w:rsidRPr="008D033E">
              <w:rPr>
                <w:rFonts w:cstheme="minorHAnsi"/>
              </w:rPr>
              <w:t>-05:00</w:t>
            </w:r>
            <w:r w:rsidR="009A3090">
              <w:rPr>
                <w:rFonts w:cstheme="minorHAnsi"/>
              </w:rPr>
              <w:t>, where -05:00 is the time zone offset.</w:t>
            </w:r>
          </w:p>
        </w:tc>
        <w:tc>
          <w:tcPr>
            <w:tcW w:w="1761" w:type="dxa"/>
          </w:tcPr>
          <w:p w14:paraId="6DB13EA2" w14:textId="77777777"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5761C0" w14:paraId="2A770D10" w14:textId="77777777" w:rsidTr="005761C0">
        <w:tc>
          <w:tcPr>
            <w:tcW w:w="1885" w:type="dxa"/>
          </w:tcPr>
          <w:p w14:paraId="3A98207D" w14:textId="77777777"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Transmitter</w:t>
            </w:r>
          </w:p>
        </w:tc>
        <w:tc>
          <w:tcPr>
            <w:tcW w:w="5940" w:type="dxa"/>
          </w:tcPr>
          <w:p w14:paraId="792338C5" w14:textId="77777777" w:rsidR="005761C0" w:rsidRDefault="009A309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 xml:space="preserve">Either the ETIN, EFIN, or </w:t>
            </w:r>
            <w:proofErr w:type="spellStart"/>
            <w:r>
              <w:rPr>
                <w:rFonts w:cstheme="minorHAnsi"/>
              </w:rPr>
              <w:t>StateEIN</w:t>
            </w:r>
            <w:proofErr w:type="spellEnd"/>
            <w:r>
              <w:rPr>
                <w:rFonts w:cstheme="minorHAnsi"/>
              </w:rPr>
              <w:t xml:space="preserve"> identification of transmitter</w:t>
            </w:r>
          </w:p>
        </w:tc>
        <w:tc>
          <w:tcPr>
            <w:tcW w:w="1761" w:type="dxa"/>
          </w:tcPr>
          <w:p w14:paraId="5745C3D8" w14:textId="77777777"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5761C0" w14:paraId="65375A1F" w14:textId="77777777" w:rsidTr="005761C0">
        <w:tc>
          <w:tcPr>
            <w:tcW w:w="1885" w:type="dxa"/>
          </w:tcPr>
          <w:p w14:paraId="343CDF40" w14:textId="77777777"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ProcessType</w:t>
            </w:r>
            <w:proofErr w:type="spellEnd"/>
          </w:p>
        </w:tc>
        <w:tc>
          <w:tcPr>
            <w:tcW w:w="5940" w:type="dxa"/>
          </w:tcPr>
          <w:p w14:paraId="1E4D7C2F" w14:textId="77777777" w:rsidR="005761C0" w:rsidRDefault="009A3090" w:rsidP="009A309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Must provide T for test submissions, and P for production transmissions. Transmissions marked as Test will fail in production environments.</w:t>
            </w:r>
          </w:p>
        </w:tc>
        <w:tc>
          <w:tcPr>
            <w:tcW w:w="1761" w:type="dxa"/>
          </w:tcPr>
          <w:p w14:paraId="1DA1DA10" w14:textId="77777777"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</w:tbl>
    <w:p w14:paraId="17894DF3" w14:textId="77777777" w:rsidR="005761C0" w:rsidRDefault="005761C0">
      <w:pPr>
        <w:rPr>
          <w:rFonts w:cstheme="minorHAnsi"/>
        </w:rPr>
      </w:pPr>
    </w:p>
    <w:p w14:paraId="09803255" w14:textId="77777777" w:rsidR="005761C0" w:rsidRPr="00020AB3" w:rsidRDefault="005761C0">
      <w:pPr>
        <w:rPr>
          <w:rFonts w:cstheme="minorHAnsi"/>
          <w:b/>
        </w:rPr>
      </w:pPr>
      <w:proofErr w:type="spellStart"/>
      <w:r w:rsidRPr="00020AB3">
        <w:rPr>
          <w:rFonts w:cstheme="minorHAnsi"/>
          <w:b/>
        </w:rPr>
        <w:t>ReturnState</w:t>
      </w:r>
      <w:proofErr w:type="spellEnd"/>
    </w:p>
    <w:tbl>
      <w:tblPr>
        <w:tblStyle w:val="TableGrid"/>
        <w:tblW w:w="9586" w:type="dxa"/>
        <w:tblLook w:val="04A0" w:firstRow="1" w:lastRow="0" w:firstColumn="1" w:lastColumn="0" w:noHBand="0" w:noVBand="1"/>
      </w:tblPr>
      <w:tblGrid>
        <w:gridCol w:w="2337"/>
        <w:gridCol w:w="5526"/>
        <w:gridCol w:w="1723"/>
      </w:tblGrid>
      <w:tr w:rsidR="00E02822" w:rsidRPr="005761C0" w14:paraId="42E4210E" w14:textId="77777777" w:rsidTr="00134EFE">
        <w:tc>
          <w:tcPr>
            <w:tcW w:w="1885" w:type="dxa"/>
          </w:tcPr>
          <w:p w14:paraId="16178C32" w14:textId="77777777" w:rsidR="00E02822" w:rsidRPr="005761C0" w:rsidRDefault="00E02822" w:rsidP="00134EFE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761C0">
              <w:rPr>
                <w:rFonts w:cstheme="minorHAnsi"/>
                <w:b/>
              </w:rPr>
              <w:t>XML Element</w:t>
            </w:r>
          </w:p>
        </w:tc>
        <w:tc>
          <w:tcPr>
            <w:tcW w:w="5940" w:type="dxa"/>
          </w:tcPr>
          <w:p w14:paraId="206A1F2D" w14:textId="77777777" w:rsidR="00E02822" w:rsidRPr="005761C0" w:rsidRDefault="00E02822" w:rsidP="00134EFE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761C0">
              <w:rPr>
                <w:rFonts w:cstheme="minorHAnsi"/>
                <w:b/>
              </w:rPr>
              <w:t>Description</w:t>
            </w:r>
          </w:p>
        </w:tc>
        <w:tc>
          <w:tcPr>
            <w:tcW w:w="1761" w:type="dxa"/>
          </w:tcPr>
          <w:p w14:paraId="223ABFFD" w14:textId="77777777" w:rsidR="00E02822" w:rsidRPr="005761C0" w:rsidRDefault="00E02822" w:rsidP="00134EFE">
            <w:pPr>
              <w:spacing w:before="96" w:after="96"/>
              <w:ind w:right="9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Value</w:t>
            </w:r>
          </w:p>
        </w:tc>
      </w:tr>
      <w:tr w:rsidR="00E02822" w14:paraId="6F2CF7DD" w14:textId="77777777" w:rsidTr="00134EFE">
        <w:tc>
          <w:tcPr>
            <w:tcW w:w="1885" w:type="dxa"/>
          </w:tcPr>
          <w:p w14:paraId="44D4EF40" w14:textId="77777777" w:rsidR="00E02822" w:rsidRDefault="00E02822" w:rsidP="00E0282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@stateSchemaVersion</w:t>
            </w:r>
          </w:p>
        </w:tc>
        <w:tc>
          <w:tcPr>
            <w:tcW w:w="5940" w:type="dxa"/>
          </w:tcPr>
          <w:p w14:paraId="37EB49EF" w14:textId="77777777" w:rsidR="00E02822" w:rsidRDefault="00E02822" w:rsidP="00E0282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Attribute noting t</w:t>
            </w:r>
            <w:r w:rsidRPr="005761C0">
              <w:rPr>
                <w:rFonts w:cstheme="minorHAnsi"/>
              </w:rPr>
              <w:t xml:space="preserve">he </w:t>
            </w:r>
            <w:r>
              <w:rPr>
                <w:rFonts w:cstheme="minorHAnsi"/>
              </w:rPr>
              <w:t>version of the state schema set</w:t>
            </w:r>
          </w:p>
        </w:tc>
        <w:tc>
          <w:tcPr>
            <w:tcW w:w="1761" w:type="dxa"/>
          </w:tcPr>
          <w:p w14:paraId="486F4167" w14:textId="0823A4D6" w:rsidR="00121797" w:rsidRDefault="00121797" w:rsidP="00121797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STT2018v1.0</w:t>
            </w:r>
          </w:p>
        </w:tc>
      </w:tr>
      <w:tr w:rsidR="00E02822" w14:paraId="11CCF630" w14:textId="77777777" w:rsidTr="00134EFE">
        <w:tc>
          <w:tcPr>
            <w:tcW w:w="1885" w:type="dxa"/>
          </w:tcPr>
          <w:p w14:paraId="2B2DC542" w14:textId="77777777" w:rsidR="00E02822" w:rsidRDefault="00E02822" w:rsidP="00134EFE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SubmissionId</w:t>
            </w:r>
            <w:proofErr w:type="spellEnd"/>
          </w:p>
        </w:tc>
        <w:tc>
          <w:tcPr>
            <w:tcW w:w="5940" w:type="dxa"/>
          </w:tcPr>
          <w:p w14:paraId="15F54514" w14:textId="77777777" w:rsidR="00E02822" w:rsidRDefault="00E02822" w:rsidP="00E0282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 xml:space="preserve">A unique submission identifier, 20 characters in length. 13 digits followed by 7 numeric or lower-case alpha characters. Example: 1234567890123123abcd </w:t>
            </w:r>
          </w:p>
        </w:tc>
        <w:tc>
          <w:tcPr>
            <w:tcW w:w="1761" w:type="dxa"/>
          </w:tcPr>
          <w:p w14:paraId="7D67CA68" w14:textId="77777777" w:rsidR="00E02822" w:rsidRDefault="00E02822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</w:tbl>
    <w:p w14:paraId="7F0D5365" w14:textId="77777777" w:rsidR="005761C0" w:rsidRDefault="005761C0">
      <w:pPr>
        <w:rPr>
          <w:rFonts w:cstheme="minorHAnsi"/>
        </w:rPr>
      </w:pPr>
    </w:p>
    <w:p w14:paraId="3D45403A" w14:textId="77777777" w:rsidR="0080124E" w:rsidRPr="00020AB3" w:rsidRDefault="005761C0">
      <w:pPr>
        <w:rPr>
          <w:rFonts w:cstheme="minorHAnsi"/>
          <w:b/>
        </w:rPr>
      </w:pPr>
      <w:proofErr w:type="spellStart"/>
      <w:r w:rsidRPr="00020AB3">
        <w:rPr>
          <w:rFonts w:cstheme="minorHAnsi"/>
          <w:b/>
        </w:rPr>
        <w:t>ReturnHeaderState</w:t>
      </w:r>
      <w:proofErr w:type="spellEnd"/>
    </w:p>
    <w:tbl>
      <w:tblPr>
        <w:tblStyle w:val="TableGrid"/>
        <w:tblW w:w="9586" w:type="dxa"/>
        <w:tblLook w:val="04A0" w:firstRow="1" w:lastRow="0" w:firstColumn="1" w:lastColumn="0" w:noHBand="0" w:noVBand="1"/>
      </w:tblPr>
      <w:tblGrid>
        <w:gridCol w:w="2594"/>
        <w:gridCol w:w="6041"/>
        <w:gridCol w:w="951"/>
      </w:tblGrid>
      <w:tr w:rsidR="0080124E" w:rsidRPr="005761C0" w14:paraId="5D4CDF75" w14:textId="77777777" w:rsidTr="00B96797">
        <w:tc>
          <w:tcPr>
            <w:tcW w:w="2594" w:type="dxa"/>
          </w:tcPr>
          <w:p w14:paraId="24BDD8B3" w14:textId="77777777" w:rsidR="0080124E" w:rsidRPr="005761C0" w:rsidRDefault="0080124E" w:rsidP="00134EFE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761C0">
              <w:rPr>
                <w:rFonts w:cstheme="minorHAnsi"/>
                <w:b/>
              </w:rPr>
              <w:t>XML Element</w:t>
            </w:r>
          </w:p>
        </w:tc>
        <w:tc>
          <w:tcPr>
            <w:tcW w:w="6041" w:type="dxa"/>
          </w:tcPr>
          <w:p w14:paraId="222F0686" w14:textId="77777777" w:rsidR="0080124E" w:rsidRPr="005761C0" w:rsidRDefault="0080124E" w:rsidP="00134EFE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761C0">
              <w:rPr>
                <w:rFonts w:cstheme="minorHAnsi"/>
                <w:b/>
              </w:rPr>
              <w:t>Description</w:t>
            </w:r>
          </w:p>
        </w:tc>
        <w:tc>
          <w:tcPr>
            <w:tcW w:w="951" w:type="dxa"/>
          </w:tcPr>
          <w:p w14:paraId="0119FEB4" w14:textId="77777777" w:rsidR="0080124E" w:rsidRPr="005761C0" w:rsidRDefault="0080124E" w:rsidP="00134EFE">
            <w:pPr>
              <w:spacing w:before="96" w:after="96"/>
              <w:ind w:right="9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Value</w:t>
            </w:r>
          </w:p>
        </w:tc>
      </w:tr>
      <w:tr w:rsidR="00B96797" w14:paraId="0FF94CA5" w14:textId="77777777" w:rsidTr="00B96797">
        <w:tc>
          <w:tcPr>
            <w:tcW w:w="2594" w:type="dxa"/>
          </w:tcPr>
          <w:p w14:paraId="692581D1" w14:textId="77777777"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Jurisdiction</w:t>
            </w:r>
          </w:p>
        </w:tc>
        <w:tc>
          <w:tcPr>
            <w:tcW w:w="6041" w:type="dxa"/>
          </w:tcPr>
          <w:p w14:paraId="5EF20CF6" w14:textId="77777777"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Target jurisdiction – must be OR to be accepted by Oregon DOR</w:t>
            </w:r>
          </w:p>
        </w:tc>
        <w:tc>
          <w:tcPr>
            <w:tcW w:w="951" w:type="dxa"/>
          </w:tcPr>
          <w:p w14:paraId="06E811A3" w14:textId="77777777"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OR</w:t>
            </w:r>
          </w:p>
        </w:tc>
      </w:tr>
      <w:tr w:rsidR="0080124E" w14:paraId="42F32C09" w14:textId="77777777" w:rsidTr="00B96797">
        <w:tc>
          <w:tcPr>
            <w:tcW w:w="2594" w:type="dxa"/>
          </w:tcPr>
          <w:p w14:paraId="69FE12C8" w14:textId="77777777"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Timestamp</w:t>
            </w:r>
          </w:p>
        </w:tc>
        <w:tc>
          <w:tcPr>
            <w:tcW w:w="6041" w:type="dxa"/>
          </w:tcPr>
          <w:p w14:paraId="53236F60" w14:textId="77777777" w:rsidR="0080124E" w:rsidRDefault="0080124E" w:rsidP="0080124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Timestamp of creation, in the format of YYYY</w:t>
            </w:r>
            <w:r w:rsidRPr="008D033E">
              <w:rPr>
                <w:rFonts w:cstheme="minorHAnsi"/>
              </w:rPr>
              <w:t>-</w:t>
            </w:r>
            <w:r>
              <w:rPr>
                <w:rFonts w:cstheme="minorHAnsi"/>
              </w:rPr>
              <w:t>MM</w:t>
            </w:r>
            <w:r w:rsidRPr="008D033E">
              <w:rPr>
                <w:rFonts w:cstheme="minorHAnsi"/>
              </w:rPr>
              <w:t>-</w:t>
            </w:r>
            <w:r>
              <w:rPr>
                <w:rFonts w:cstheme="minorHAnsi"/>
              </w:rPr>
              <w:t>DD</w:t>
            </w:r>
            <w:r w:rsidRPr="008D033E">
              <w:rPr>
                <w:rFonts w:cstheme="minorHAnsi"/>
              </w:rPr>
              <w:t>T</w:t>
            </w:r>
            <w:r>
              <w:rPr>
                <w:rFonts w:cstheme="minorHAnsi"/>
              </w:rPr>
              <w:t>HH</w:t>
            </w:r>
            <w:r w:rsidRPr="008D033E">
              <w:rPr>
                <w:rFonts w:cstheme="minorHAnsi"/>
              </w:rPr>
              <w:t>:</w:t>
            </w:r>
            <w:r>
              <w:rPr>
                <w:rFonts w:cstheme="minorHAnsi"/>
              </w:rPr>
              <w:t>MM</w:t>
            </w:r>
            <w:r w:rsidRPr="008D033E">
              <w:rPr>
                <w:rFonts w:cstheme="minorHAnsi"/>
              </w:rPr>
              <w:t>:</w:t>
            </w:r>
            <w:r>
              <w:rPr>
                <w:rFonts w:cstheme="minorHAnsi"/>
              </w:rPr>
              <w:t>SS</w:t>
            </w:r>
            <w:r w:rsidRPr="008D033E">
              <w:rPr>
                <w:rFonts w:cstheme="minorHAnsi"/>
              </w:rPr>
              <w:t>-05:00</w:t>
            </w:r>
            <w:r>
              <w:rPr>
                <w:rFonts w:cstheme="minorHAnsi"/>
              </w:rPr>
              <w:t>, where -05:00 is the time zone offset</w:t>
            </w:r>
          </w:p>
        </w:tc>
        <w:tc>
          <w:tcPr>
            <w:tcW w:w="951" w:type="dxa"/>
          </w:tcPr>
          <w:p w14:paraId="1174A539" w14:textId="77777777"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80124E" w14:paraId="6FD667B8" w14:textId="77777777" w:rsidTr="00B96797">
        <w:tc>
          <w:tcPr>
            <w:tcW w:w="2594" w:type="dxa"/>
          </w:tcPr>
          <w:p w14:paraId="05ED352E" w14:textId="77777777"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 w:rsidRPr="0080124E">
              <w:rPr>
                <w:rFonts w:cstheme="minorHAnsi"/>
              </w:rPr>
              <w:t>TaxYear</w:t>
            </w:r>
            <w:proofErr w:type="spellEnd"/>
          </w:p>
        </w:tc>
        <w:tc>
          <w:tcPr>
            <w:tcW w:w="6041" w:type="dxa"/>
          </w:tcPr>
          <w:p w14:paraId="781DEC5D" w14:textId="77777777" w:rsidR="0080124E" w:rsidRDefault="00121797" w:rsidP="0080124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Tax year being filed, i.e. 2018</w:t>
            </w:r>
          </w:p>
        </w:tc>
        <w:tc>
          <w:tcPr>
            <w:tcW w:w="951" w:type="dxa"/>
          </w:tcPr>
          <w:p w14:paraId="2F01B701" w14:textId="77777777"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121797" w14:paraId="3BB2E825" w14:textId="77777777" w:rsidTr="00B96797">
        <w:tc>
          <w:tcPr>
            <w:tcW w:w="2594" w:type="dxa"/>
          </w:tcPr>
          <w:p w14:paraId="0F55ED31" w14:textId="77777777" w:rsidR="00121797" w:rsidRPr="0080124E" w:rsidRDefault="00121797" w:rsidP="00134EF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Quarter</w:t>
            </w:r>
          </w:p>
        </w:tc>
        <w:tc>
          <w:tcPr>
            <w:tcW w:w="6041" w:type="dxa"/>
          </w:tcPr>
          <w:p w14:paraId="6E792147" w14:textId="77777777" w:rsidR="00121797" w:rsidRDefault="00121797" w:rsidP="00121797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Quarter of the tax year represented by 1 through 4. A value of 1 would represent 31-MAR. A value of 2 would represent 30-JUN. Etc.</w:t>
            </w:r>
          </w:p>
        </w:tc>
        <w:tc>
          <w:tcPr>
            <w:tcW w:w="951" w:type="dxa"/>
          </w:tcPr>
          <w:p w14:paraId="37FE8EA4" w14:textId="77777777" w:rsidR="00121797" w:rsidRDefault="00121797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80124E" w14:paraId="2207EBBE" w14:textId="77777777" w:rsidTr="00B96797">
        <w:tc>
          <w:tcPr>
            <w:tcW w:w="2594" w:type="dxa"/>
          </w:tcPr>
          <w:p w14:paraId="5980A09E" w14:textId="77777777"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AmendedReturnIndicator</w:t>
            </w:r>
            <w:proofErr w:type="spellEnd"/>
          </w:p>
        </w:tc>
        <w:tc>
          <w:tcPr>
            <w:tcW w:w="6041" w:type="dxa"/>
          </w:tcPr>
          <w:p w14:paraId="369EAAAF" w14:textId="77777777" w:rsidR="0080124E" w:rsidRDefault="0080124E" w:rsidP="0080124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Must provide an X value if the return is an amended return.</w:t>
            </w:r>
          </w:p>
        </w:tc>
        <w:tc>
          <w:tcPr>
            <w:tcW w:w="951" w:type="dxa"/>
          </w:tcPr>
          <w:p w14:paraId="0006DAE3" w14:textId="77777777"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80124E" w14:paraId="6BADBC8E" w14:textId="77777777" w:rsidTr="00B96797">
        <w:tc>
          <w:tcPr>
            <w:tcW w:w="2594" w:type="dxa"/>
          </w:tcPr>
          <w:p w14:paraId="24EB911F" w14:textId="77777777"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Filer</w:t>
            </w:r>
          </w:p>
        </w:tc>
        <w:tc>
          <w:tcPr>
            <w:tcW w:w="6041" w:type="dxa"/>
          </w:tcPr>
          <w:p w14:paraId="7C2B231B" w14:textId="77777777" w:rsidR="0080124E" w:rsidRDefault="0080124E" w:rsidP="00B96797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 xml:space="preserve">See schema for details. Populated with demographic information identifying </w:t>
            </w:r>
            <w:r w:rsidR="00B96797">
              <w:rPr>
                <w:rFonts w:cstheme="minorHAnsi"/>
              </w:rPr>
              <w:t xml:space="preserve">for whom </w:t>
            </w:r>
            <w:r>
              <w:rPr>
                <w:rFonts w:cstheme="minorHAnsi"/>
              </w:rPr>
              <w:t>the return is being filed.</w:t>
            </w:r>
          </w:p>
        </w:tc>
        <w:tc>
          <w:tcPr>
            <w:tcW w:w="951" w:type="dxa"/>
          </w:tcPr>
          <w:p w14:paraId="1DEEC2A4" w14:textId="77777777"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B96797" w14:paraId="3975FDC6" w14:textId="77777777" w:rsidTr="00B96797">
        <w:tc>
          <w:tcPr>
            <w:tcW w:w="2594" w:type="dxa"/>
          </w:tcPr>
          <w:p w14:paraId="03278F85" w14:textId="77777777" w:rsidR="00B96797" w:rsidRDefault="00B96797" w:rsidP="00134EFE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FilingAction</w:t>
            </w:r>
            <w:proofErr w:type="spellEnd"/>
          </w:p>
        </w:tc>
        <w:tc>
          <w:tcPr>
            <w:tcW w:w="6041" w:type="dxa"/>
          </w:tcPr>
          <w:p w14:paraId="1FB9A594" w14:textId="77777777" w:rsidR="00B96797" w:rsidRDefault="00B96797" w:rsidP="00B96797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Must provide whether the return is Original or Amended. Utilize the “Reason” element to note differences on the Form WR.</w:t>
            </w:r>
          </w:p>
        </w:tc>
        <w:tc>
          <w:tcPr>
            <w:tcW w:w="951" w:type="dxa"/>
          </w:tcPr>
          <w:p w14:paraId="3011E474" w14:textId="77777777" w:rsidR="00B96797" w:rsidRDefault="00B96797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B96797" w14:paraId="445EA8B1" w14:textId="77777777" w:rsidTr="00B96797">
        <w:tc>
          <w:tcPr>
            <w:tcW w:w="2594" w:type="dxa"/>
          </w:tcPr>
          <w:p w14:paraId="7E956147" w14:textId="77777777" w:rsidR="00B96797" w:rsidRDefault="00B96797" w:rsidP="00134EFE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FinalReturnElect</w:t>
            </w:r>
            <w:proofErr w:type="spellEnd"/>
          </w:p>
        </w:tc>
        <w:tc>
          <w:tcPr>
            <w:tcW w:w="6041" w:type="dxa"/>
          </w:tcPr>
          <w:p w14:paraId="43C1E484" w14:textId="77777777" w:rsidR="00B96797" w:rsidRDefault="00B96797" w:rsidP="00B96797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Optional; if this is the taxpayer’s final return populate the date of final wages.</w:t>
            </w:r>
          </w:p>
        </w:tc>
        <w:tc>
          <w:tcPr>
            <w:tcW w:w="951" w:type="dxa"/>
          </w:tcPr>
          <w:p w14:paraId="00688262" w14:textId="77777777" w:rsidR="00B96797" w:rsidRDefault="00B96797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</w:tbl>
    <w:p w14:paraId="7E7A65E4" w14:textId="77777777" w:rsidR="005761C0" w:rsidRPr="005761C0" w:rsidRDefault="005761C0">
      <w:pPr>
        <w:rPr>
          <w:rFonts w:eastAsia="Times New Roman" w:cstheme="minorHAnsi"/>
          <w:color w:val="000000"/>
        </w:rPr>
      </w:pPr>
      <w:r w:rsidRPr="005761C0">
        <w:rPr>
          <w:rFonts w:cstheme="minorHAnsi"/>
        </w:rPr>
        <w:br w:type="page"/>
      </w:r>
    </w:p>
    <w:p w14:paraId="38A3D104" w14:textId="77777777" w:rsidR="00E14A0D" w:rsidRPr="00740CAD" w:rsidRDefault="003B5AE0" w:rsidP="00740CAD">
      <w:pPr>
        <w:jc w:val="center"/>
        <w:rPr>
          <w:rFonts w:cstheme="minorHAnsi"/>
          <w:b/>
          <w:sz w:val="28"/>
          <w:szCs w:val="28"/>
          <w:u w:val="single"/>
        </w:rPr>
      </w:pPr>
      <w:r w:rsidRPr="00740CAD">
        <w:rPr>
          <w:rFonts w:cstheme="minorHAnsi"/>
          <w:b/>
          <w:sz w:val="28"/>
          <w:szCs w:val="28"/>
          <w:u w:val="single"/>
        </w:rPr>
        <w:lastRenderedPageBreak/>
        <w:t xml:space="preserve">Field Mapping for </w:t>
      </w:r>
      <w:r w:rsidR="00A57793" w:rsidRPr="00740CAD">
        <w:rPr>
          <w:rFonts w:cstheme="minorHAnsi"/>
          <w:b/>
          <w:sz w:val="28"/>
          <w:szCs w:val="28"/>
          <w:u w:val="single"/>
        </w:rPr>
        <w:t>Statewide Transit Form STT-1 Quarterly electronic filing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9"/>
        <w:gridCol w:w="5016"/>
        <w:gridCol w:w="2515"/>
      </w:tblGrid>
      <w:tr w:rsidR="00AA0A84" w:rsidRPr="00586725" w14:paraId="424C3DBA" w14:textId="77777777" w:rsidTr="001A7C52">
        <w:tc>
          <w:tcPr>
            <w:tcW w:w="1819" w:type="dxa"/>
          </w:tcPr>
          <w:p w14:paraId="7F966396" w14:textId="77777777" w:rsidR="00AA0A84" w:rsidRPr="00586725" w:rsidRDefault="00AA0A84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86725">
              <w:rPr>
                <w:rFonts w:cstheme="minorHAnsi"/>
                <w:b/>
              </w:rPr>
              <w:t>Form Field</w:t>
            </w:r>
          </w:p>
        </w:tc>
        <w:tc>
          <w:tcPr>
            <w:tcW w:w="5016" w:type="dxa"/>
          </w:tcPr>
          <w:p w14:paraId="4777693A" w14:textId="77777777" w:rsidR="00AA0A84" w:rsidRPr="00586725" w:rsidRDefault="00AA0A84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86725">
              <w:rPr>
                <w:rFonts w:cstheme="minorHAnsi"/>
                <w:b/>
              </w:rPr>
              <w:t>XML Element</w:t>
            </w:r>
          </w:p>
        </w:tc>
        <w:tc>
          <w:tcPr>
            <w:tcW w:w="2515" w:type="dxa"/>
          </w:tcPr>
          <w:p w14:paraId="4B0CBA19" w14:textId="77777777" w:rsidR="00AA0A84" w:rsidRPr="00586725" w:rsidRDefault="00AA0A84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86725">
              <w:rPr>
                <w:rFonts w:cstheme="minorHAnsi"/>
                <w:b/>
              </w:rPr>
              <w:t>Notes</w:t>
            </w:r>
          </w:p>
        </w:tc>
      </w:tr>
      <w:tr w:rsidR="00AA0A84" w:rsidRPr="00586725" w14:paraId="58FB8DFD" w14:textId="77777777" w:rsidTr="001A7C52">
        <w:tc>
          <w:tcPr>
            <w:tcW w:w="1819" w:type="dxa"/>
          </w:tcPr>
          <w:p w14:paraId="01E8F0F3" w14:textId="77777777" w:rsidR="00AA0A84" w:rsidRPr="00CF1C5E" w:rsidRDefault="00CF1C5E" w:rsidP="001A7C52">
            <w:pPr>
              <w:spacing w:before="96" w:after="96"/>
              <w:ind w:right="96"/>
              <w:rPr>
                <w:rFonts w:cstheme="minorHAnsi"/>
              </w:rPr>
            </w:pPr>
            <w:r w:rsidRPr="00CF1C5E">
              <w:rPr>
                <w:rFonts w:cstheme="minorHAnsi"/>
              </w:rPr>
              <w:t>Address or name changes</w:t>
            </w:r>
          </w:p>
        </w:tc>
        <w:tc>
          <w:tcPr>
            <w:tcW w:w="5016" w:type="dxa"/>
          </w:tcPr>
          <w:p w14:paraId="60704EBA" w14:textId="77777777" w:rsidR="00AA0A84" w:rsidRPr="00CF1C5E" w:rsidRDefault="00CF1C5E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AddressNameChanged</w:t>
            </w:r>
            <w:proofErr w:type="spellEnd"/>
          </w:p>
        </w:tc>
        <w:tc>
          <w:tcPr>
            <w:tcW w:w="2515" w:type="dxa"/>
          </w:tcPr>
          <w:p w14:paraId="4F89151B" w14:textId="77777777" w:rsidR="00AA0A84" w:rsidRPr="00586725" w:rsidRDefault="00AA0A84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CF1C5E" w:rsidRPr="00586725" w14:paraId="3A2C7862" w14:textId="77777777" w:rsidTr="001A7C52">
        <w:tc>
          <w:tcPr>
            <w:tcW w:w="1819" w:type="dxa"/>
          </w:tcPr>
          <w:p w14:paraId="4583134D" w14:textId="77777777" w:rsidR="00CF1C5E" w:rsidRPr="00CF1C5E" w:rsidRDefault="00CF1C5E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Line 1</w:t>
            </w:r>
          </w:p>
        </w:tc>
        <w:tc>
          <w:tcPr>
            <w:tcW w:w="5016" w:type="dxa"/>
          </w:tcPr>
          <w:p w14:paraId="50885C7E" w14:textId="77777777" w:rsidR="00CF1C5E" w:rsidRDefault="00CF1C5E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</w:t>
            </w:r>
            <w:r w:rsidR="00724EE1">
              <w:rPr>
                <w:rFonts w:cstheme="minorHAnsi"/>
              </w:rPr>
              <w:t>A</w:t>
            </w:r>
            <w:proofErr w:type="spellEnd"/>
            <w:r w:rsidR="00724EE1">
              <w:rPr>
                <w:rFonts w:cstheme="minorHAnsi"/>
              </w:rPr>
              <w:t>/</w:t>
            </w:r>
            <w:proofErr w:type="spellStart"/>
            <w:r w:rsidR="00724EE1">
              <w:rPr>
                <w:rFonts w:cstheme="minorHAnsi"/>
              </w:rPr>
              <w:t>SubjectWages</w:t>
            </w:r>
            <w:proofErr w:type="spellEnd"/>
          </w:p>
        </w:tc>
        <w:tc>
          <w:tcPr>
            <w:tcW w:w="2515" w:type="dxa"/>
          </w:tcPr>
          <w:p w14:paraId="1A5140B7" w14:textId="77777777" w:rsidR="00CF1C5E" w:rsidRPr="00586725" w:rsidRDefault="00CF1C5E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724EE1" w:rsidRPr="00586725" w14:paraId="5B1C7B02" w14:textId="77777777" w:rsidTr="001A7C52">
        <w:tc>
          <w:tcPr>
            <w:tcW w:w="1819" w:type="dxa"/>
          </w:tcPr>
          <w:p w14:paraId="57132184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Line 3</w:t>
            </w:r>
          </w:p>
        </w:tc>
        <w:tc>
          <w:tcPr>
            <w:tcW w:w="5016" w:type="dxa"/>
          </w:tcPr>
          <w:p w14:paraId="13F99D99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PartA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QuarterlyTax</w:t>
            </w:r>
            <w:proofErr w:type="spellEnd"/>
          </w:p>
        </w:tc>
        <w:tc>
          <w:tcPr>
            <w:tcW w:w="2515" w:type="dxa"/>
          </w:tcPr>
          <w:p w14:paraId="6A1FA57C" w14:textId="77777777" w:rsidR="00724EE1" w:rsidRPr="00586725" w:rsidRDefault="00724EE1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724EE1" w:rsidRPr="00586725" w14:paraId="02665779" w14:textId="77777777" w:rsidTr="001A7C52">
        <w:tc>
          <w:tcPr>
            <w:tcW w:w="1819" w:type="dxa"/>
          </w:tcPr>
          <w:p w14:paraId="6EA7EA51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Line 4</w:t>
            </w:r>
          </w:p>
        </w:tc>
        <w:tc>
          <w:tcPr>
            <w:tcW w:w="5016" w:type="dxa"/>
          </w:tcPr>
          <w:p w14:paraId="3AD52986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PartA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PrePaid</w:t>
            </w:r>
            <w:proofErr w:type="spellEnd"/>
          </w:p>
        </w:tc>
        <w:tc>
          <w:tcPr>
            <w:tcW w:w="2515" w:type="dxa"/>
          </w:tcPr>
          <w:p w14:paraId="1EA6DC83" w14:textId="77777777" w:rsidR="00724EE1" w:rsidRPr="00586725" w:rsidRDefault="00724EE1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724EE1" w:rsidRPr="00586725" w14:paraId="3DEB4834" w14:textId="77777777" w:rsidTr="001A7C52">
        <w:tc>
          <w:tcPr>
            <w:tcW w:w="1819" w:type="dxa"/>
          </w:tcPr>
          <w:p w14:paraId="2B36742E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Line 5</w:t>
            </w:r>
          </w:p>
        </w:tc>
        <w:tc>
          <w:tcPr>
            <w:tcW w:w="5016" w:type="dxa"/>
          </w:tcPr>
          <w:p w14:paraId="6313DD88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PartA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AmountDue</w:t>
            </w:r>
            <w:proofErr w:type="spellEnd"/>
          </w:p>
        </w:tc>
        <w:tc>
          <w:tcPr>
            <w:tcW w:w="2515" w:type="dxa"/>
          </w:tcPr>
          <w:p w14:paraId="0C268C91" w14:textId="77777777" w:rsidR="00724EE1" w:rsidRPr="00586725" w:rsidRDefault="00724EE1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724EE1" w:rsidRPr="00586725" w14:paraId="2C4BA9F2" w14:textId="77777777" w:rsidTr="001A7C52">
        <w:tc>
          <w:tcPr>
            <w:tcW w:w="1819" w:type="dxa"/>
          </w:tcPr>
          <w:p w14:paraId="063DCF35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1</w:t>
            </w:r>
          </w:p>
        </w:tc>
        <w:tc>
          <w:tcPr>
            <w:tcW w:w="5016" w:type="dxa"/>
          </w:tcPr>
          <w:p w14:paraId="0C42CF57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/Month1</w:t>
            </w:r>
          </w:p>
        </w:tc>
        <w:tc>
          <w:tcPr>
            <w:tcW w:w="2515" w:type="dxa"/>
          </w:tcPr>
          <w:p w14:paraId="7A190116" w14:textId="77777777" w:rsidR="00724EE1" w:rsidRPr="00586725" w:rsidRDefault="00724EE1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724EE1" w:rsidRPr="00586725" w14:paraId="7001487C" w14:textId="77777777" w:rsidTr="001A7C52">
        <w:tc>
          <w:tcPr>
            <w:tcW w:w="1819" w:type="dxa"/>
          </w:tcPr>
          <w:p w14:paraId="6DC3739D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2</w:t>
            </w:r>
          </w:p>
        </w:tc>
        <w:tc>
          <w:tcPr>
            <w:tcW w:w="5016" w:type="dxa"/>
          </w:tcPr>
          <w:p w14:paraId="7E3751E8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/Month2</w:t>
            </w:r>
          </w:p>
        </w:tc>
        <w:tc>
          <w:tcPr>
            <w:tcW w:w="2515" w:type="dxa"/>
          </w:tcPr>
          <w:p w14:paraId="2B4E257F" w14:textId="77777777" w:rsidR="00724EE1" w:rsidRPr="00586725" w:rsidRDefault="00724EE1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724EE1" w:rsidRPr="00586725" w14:paraId="22A58ECB" w14:textId="77777777" w:rsidTr="001A7C52">
        <w:tc>
          <w:tcPr>
            <w:tcW w:w="1819" w:type="dxa"/>
          </w:tcPr>
          <w:p w14:paraId="7C46A498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3</w:t>
            </w:r>
          </w:p>
        </w:tc>
        <w:tc>
          <w:tcPr>
            <w:tcW w:w="5016" w:type="dxa"/>
          </w:tcPr>
          <w:p w14:paraId="3D255C9F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/Month3</w:t>
            </w:r>
          </w:p>
        </w:tc>
        <w:tc>
          <w:tcPr>
            <w:tcW w:w="2515" w:type="dxa"/>
          </w:tcPr>
          <w:p w14:paraId="5D5F0DE9" w14:textId="77777777" w:rsidR="00724EE1" w:rsidRPr="00586725" w:rsidRDefault="00724EE1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724EE1" w:rsidRPr="00586725" w14:paraId="078EFB2D" w14:textId="77777777" w:rsidTr="001A7C52">
        <w:tc>
          <w:tcPr>
            <w:tcW w:w="1819" w:type="dxa"/>
          </w:tcPr>
          <w:p w14:paraId="4463D1D8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Total</w:t>
            </w:r>
          </w:p>
        </w:tc>
        <w:tc>
          <w:tcPr>
            <w:tcW w:w="5016" w:type="dxa"/>
          </w:tcPr>
          <w:p w14:paraId="44762BFA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MonthTotal</w:t>
            </w:r>
            <w:proofErr w:type="spellEnd"/>
          </w:p>
        </w:tc>
        <w:tc>
          <w:tcPr>
            <w:tcW w:w="2515" w:type="dxa"/>
          </w:tcPr>
          <w:p w14:paraId="0481EDDD" w14:textId="77777777" w:rsidR="00724EE1" w:rsidRPr="00586725" w:rsidRDefault="00724EE1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724EE1" w:rsidRPr="00586725" w14:paraId="79EEAAB4" w14:textId="77777777" w:rsidTr="001A7C52">
        <w:tc>
          <w:tcPr>
            <w:tcW w:w="1819" w:type="dxa"/>
          </w:tcPr>
          <w:p w14:paraId="13469031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STT-2 SSN</w:t>
            </w:r>
          </w:p>
        </w:tc>
        <w:tc>
          <w:tcPr>
            <w:tcW w:w="5016" w:type="dxa"/>
          </w:tcPr>
          <w:p w14:paraId="15166D0A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STT2/SSN</w:t>
            </w:r>
          </w:p>
        </w:tc>
        <w:tc>
          <w:tcPr>
            <w:tcW w:w="2515" w:type="dxa"/>
          </w:tcPr>
          <w:p w14:paraId="1861C5D1" w14:textId="77777777" w:rsidR="00724EE1" w:rsidRPr="00586725" w:rsidRDefault="00724EE1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724EE1" w:rsidRPr="00586725" w14:paraId="458AF0AD" w14:textId="77777777" w:rsidTr="001A7C52">
        <w:tc>
          <w:tcPr>
            <w:tcW w:w="1819" w:type="dxa"/>
          </w:tcPr>
          <w:p w14:paraId="5417BC0B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STT-2 First initial</w:t>
            </w:r>
          </w:p>
        </w:tc>
        <w:tc>
          <w:tcPr>
            <w:tcW w:w="5016" w:type="dxa"/>
          </w:tcPr>
          <w:p w14:paraId="2D95C731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STT2/</w:t>
            </w:r>
            <w:proofErr w:type="spellStart"/>
            <w:r>
              <w:rPr>
                <w:rFonts w:cstheme="minorHAnsi"/>
              </w:rPr>
              <w:t>FirstInitial</w:t>
            </w:r>
            <w:proofErr w:type="spellEnd"/>
          </w:p>
        </w:tc>
        <w:tc>
          <w:tcPr>
            <w:tcW w:w="2515" w:type="dxa"/>
          </w:tcPr>
          <w:p w14:paraId="66076A6E" w14:textId="77777777" w:rsidR="00724EE1" w:rsidRPr="00586725" w:rsidRDefault="00724EE1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724EE1" w:rsidRPr="00586725" w14:paraId="743C2683" w14:textId="77777777" w:rsidTr="001A7C52">
        <w:tc>
          <w:tcPr>
            <w:tcW w:w="1819" w:type="dxa"/>
          </w:tcPr>
          <w:p w14:paraId="7E3FFA34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STT-2 Last name</w:t>
            </w:r>
          </w:p>
        </w:tc>
        <w:tc>
          <w:tcPr>
            <w:tcW w:w="5016" w:type="dxa"/>
          </w:tcPr>
          <w:p w14:paraId="776EA987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STT2/</w:t>
            </w:r>
            <w:proofErr w:type="spellStart"/>
            <w:r>
              <w:rPr>
                <w:rFonts w:cstheme="minorHAnsi"/>
              </w:rPr>
              <w:t>LastName</w:t>
            </w:r>
            <w:proofErr w:type="spellEnd"/>
          </w:p>
        </w:tc>
        <w:tc>
          <w:tcPr>
            <w:tcW w:w="2515" w:type="dxa"/>
          </w:tcPr>
          <w:p w14:paraId="6B6A9DFF" w14:textId="77777777" w:rsidR="00724EE1" w:rsidRPr="00586725" w:rsidRDefault="00724EE1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724EE1" w:rsidRPr="00586725" w14:paraId="02CA4D9A" w14:textId="77777777" w:rsidTr="001A7C52">
        <w:tc>
          <w:tcPr>
            <w:tcW w:w="1819" w:type="dxa"/>
          </w:tcPr>
          <w:p w14:paraId="429E5891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STT-2 Subject wages</w:t>
            </w:r>
          </w:p>
        </w:tc>
        <w:tc>
          <w:tcPr>
            <w:tcW w:w="5016" w:type="dxa"/>
          </w:tcPr>
          <w:p w14:paraId="4FB87895" w14:textId="77777777" w:rsidR="00724EE1" w:rsidRDefault="00724EE1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STT2/</w:t>
            </w:r>
            <w:proofErr w:type="spellStart"/>
            <w:r>
              <w:rPr>
                <w:rFonts w:cstheme="minorHAnsi"/>
              </w:rPr>
              <w:t>SubjectWages</w:t>
            </w:r>
            <w:proofErr w:type="spellEnd"/>
          </w:p>
        </w:tc>
        <w:tc>
          <w:tcPr>
            <w:tcW w:w="2515" w:type="dxa"/>
          </w:tcPr>
          <w:p w14:paraId="72F6D806" w14:textId="77777777" w:rsidR="00724EE1" w:rsidRPr="00586725" w:rsidRDefault="00724EE1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724EE1" w:rsidRPr="00586725" w14:paraId="3AC7208D" w14:textId="77777777" w:rsidTr="001A7C52">
        <w:tc>
          <w:tcPr>
            <w:tcW w:w="1819" w:type="dxa"/>
          </w:tcPr>
          <w:p w14:paraId="260FC452" w14:textId="77777777" w:rsidR="00724EE1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STT-2 Tax withheld</w:t>
            </w:r>
          </w:p>
        </w:tc>
        <w:tc>
          <w:tcPr>
            <w:tcW w:w="5016" w:type="dxa"/>
          </w:tcPr>
          <w:p w14:paraId="45EB3A2F" w14:textId="77777777" w:rsidR="00724EE1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STT2/</w:t>
            </w:r>
            <w:proofErr w:type="spellStart"/>
            <w:r>
              <w:rPr>
                <w:rFonts w:cstheme="minorHAnsi"/>
              </w:rPr>
              <w:t>TaxWithheld</w:t>
            </w:r>
            <w:proofErr w:type="spellEnd"/>
          </w:p>
        </w:tc>
        <w:tc>
          <w:tcPr>
            <w:tcW w:w="2515" w:type="dxa"/>
          </w:tcPr>
          <w:p w14:paraId="6C23F6FC" w14:textId="77777777" w:rsidR="00724EE1" w:rsidRPr="00586725" w:rsidRDefault="00724EE1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</w:tbl>
    <w:p w14:paraId="04389692" w14:textId="77777777" w:rsidR="00AA0A84" w:rsidRDefault="00AA0A84">
      <w:pPr>
        <w:rPr>
          <w:rFonts w:eastAsia="Times New Roman" w:cstheme="minorHAnsi"/>
          <w:b/>
          <w:color w:val="000000"/>
        </w:rPr>
      </w:pPr>
    </w:p>
    <w:p w14:paraId="09F50E3F" w14:textId="77777777" w:rsidR="00E14A0D" w:rsidRPr="00E14A0D" w:rsidRDefault="00E14A0D">
      <w:pPr>
        <w:rPr>
          <w:rFonts w:eastAsia="Times New Roman" w:cstheme="minorHAnsi"/>
          <w:b/>
          <w:color w:val="000000"/>
        </w:rPr>
      </w:pPr>
      <w:r w:rsidRPr="00E14A0D">
        <w:rPr>
          <w:rFonts w:eastAsia="Times New Roman" w:cstheme="minorHAnsi"/>
          <w:b/>
          <w:color w:val="000000"/>
        </w:rPr>
        <w:br w:type="page"/>
      </w:r>
    </w:p>
    <w:p w14:paraId="19304B00" w14:textId="77777777" w:rsidR="00E14A0D" w:rsidRPr="00740CAD" w:rsidRDefault="003B5AE0" w:rsidP="00740CAD">
      <w:pPr>
        <w:spacing w:before="96" w:after="96" w:line="240" w:lineRule="auto"/>
        <w:ind w:right="96"/>
        <w:jc w:val="center"/>
        <w:rPr>
          <w:rFonts w:cstheme="minorHAnsi"/>
          <w:b/>
          <w:sz w:val="28"/>
          <w:szCs w:val="28"/>
          <w:u w:val="single"/>
        </w:rPr>
      </w:pPr>
      <w:r w:rsidRPr="00740CAD">
        <w:rPr>
          <w:rFonts w:cstheme="minorHAnsi"/>
          <w:b/>
          <w:sz w:val="28"/>
          <w:szCs w:val="28"/>
          <w:u w:val="single"/>
        </w:rPr>
        <w:lastRenderedPageBreak/>
        <w:t xml:space="preserve">Field Mapping for </w:t>
      </w:r>
      <w:r w:rsidR="00D2420C" w:rsidRPr="00740CAD">
        <w:rPr>
          <w:rFonts w:cstheme="minorHAnsi"/>
          <w:b/>
          <w:sz w:val="28"/>
          <w:szCs w:val="28"/>
          <w:u w:val="single"/>
        </w:rPr>
        <w:t>Statewide Transit Form STT-A Annual electronic filing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9"/>
        <w:gridCol w:w="5016"/>
        <w:gridCol w:w="2515"/>
      </w:tblGrid>
      <w:tr w:rsidR="00D2420C" w:rsidRPr="00586725" w14:paraId="09CD036A" w14:textId="77777777" w:rsidTr="001A7C52">
        <w:tc>
          <w:tcPr>
            <w:tcW w:w="1819" w:type="dxa"/>
          </w:tcPr>
          <w:p w14:paraId="6CB9F6BF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86725">
              <w:rPr>
                <w:rFonts w:cstheme="minorHAnsi"/>
                <w:b/>
              </w:rPr>
              <w:t>Form Field</w:t>
            </w:r>
          </w:p>
        </w:tc>
        <w:tc>
          <w:tcPr>
            <w:tcW w:w="5016" w:type="dxa"/>
          </w:tcPr>
          <w:p w14:paraId="353BDC9F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86725">
              <w:rPr>
                <w:rFonts w:cstheme="minorHAnsi"/>
                <w:b/>
              </w:rPr>
              <w:t>XML Element</w:t>
            </w:r>
          </w:p>
        </w:tc>
        <w:tc>
          <w:tcPr>
            <w:tcW w:w="2515" w:type="dxa"/>
          </w:tcPr>
          <w:p w14:paraId="548B9481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86725">
              <w:rPr>
                <w:rFonts w:cstheme="minorHAnsi"/>
                <w:b/>
              </w:rPr>
              <w:t>Notes</w:t>
            </w:r>
          </w:p>
        </w:tc>
      </w:tr>
      <w:tr w:rsidR="00D2420C" w:rsidRPr="00586725" w14:paraId="6CE87B02" w14:textId="77777777" w:rsidTr="00740CAD">
        <w:trPr>
          <w:trHeight w:val="710"/>
        </w:trPr>
        <w:tc>
          <w:tcPr>
            <w:tcW w:w="1819" w:type="dxa"/>
          </w:tcPr>
          <w:p w14:paraId="1908B83A" w14:textId="77777777" w:rsidR="00D2420C" w:rsidRPr="00CF1C5E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 w:rsidRPr="00CF1C5E">
              <w:rPr>
                <w:rFonts w:cstheme="minorHAnsi"/>
              </w:rPr>
              <w:t>Address or name changes</w:t>
            </w:r>
          </w:p>
        </w:tc>
        <w:tc>
          <w:tcPr>
            <w:tcW w:w="5016" w:type="dxa"/>
          </w:tcPr>
          <w:p w14:paraId="7E903DD1" w14:textId="77777777" w:rsidR="00D2420C" w:rsidRPr="00CF1C5E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AddressNameChanged</w:t>
            </w:r>
            <w:proofErr w:type="spellEnd"/>
          </w:p>
        </w:tc>
        <w:tc>
          <w:tcPr>
            <w:tcW w:w="2515" w:type="dxa"/>
          </w:tcPr>
          <w:p w14:paraId="7EA07654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626B0601" w14:textId="77777777" w:rsidTr="001A7C52">
        <w:tc>
          <w:tcPr>
            <w:tcW w:w="1819" w:type="dxa"/>
          </w:tcPr>
          <w:p w14:paraId="2DC3FDBB" w14:textId="77777777" w:rsidR="00D2420C" w:rsidRPr="00CF1C5E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Line 1</w:t>
            </w:r>
          </w:p>
        </w:tc>
        <w:tc>
          <w:tcPr>
            <w:tcW w:w="5016" w:type="dxa"/>
          </w:tcPr>
          <w:p w14:paraId="52E9A81A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PartA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SubjectWages</w:t>
            </w:r>
            <w:proofErr w:type="spellEnd"/>
          </w:p>
        </w:tc>
        <w:tc>
          <w:tcPr>
            <w:tcW w:w="2515" w:type="dxa"/>
          </w:tcPr>
          <w:p w14:paraId="68E2DDFC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2F4F403D" w14:textId="77777777" w:rsidTr="001A7C52">
        <w:tc>
          <w:tcPr>
            <w:tcW w:w="1819" w:type="dxa"/>
          </w:tcPr>
          <w:p w14:paraId="3ED23F10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Line 3</w:t>
            </w:r>
          </w:p>
        </w:tc>
        <w:tc>
          <w:tcPr>
            <w:tcW w:w="5016" w:type="dxa"/>
          </w:tcPr>
          <w:p w14:paraId="22CA1577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PartA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QuarterlyTax</w:t>
            </w:r>
            <w:proofErr w:type="spellEnd"/>
          </w:p>
        </w:tc>
        <w:tc>
          <w:tcPr>
            <w:tcW w:w="2515" w:type="dxa"/>
          </w:tcPr>
          <w:p w14:paraId="3DA6491A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4436FF5F" w14:textId="77777777" w:rsidTr="001A7C52">
        <w:tc>
          <w:tcPr>
            <w:tcW w:w="1819" w:type="dxa"/>
          </w:tcPr>
          <w:p w14:paraId="0E603D2E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Line 4</w:t>
            </w:r>
          </w:p>
        </w:tc>
        <w:tc>
          <w:tcPr>
            <w:tcW w:w="5016" w:type="dxa"/>
          </w:tcPr>
          <w:p w14:paraId="1D17B919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PartA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PrePaid</w:t>
            </w:r>
            <w:proofErr w:type="spellEnd"/>
          </w:p>
        </w:tc>
        <w:tc>
          <w:tcPr>
            <w:tcW w:w="2515" w:type="dxa"/>
          </w:tcPr>
          <w:p w14:paraId="3224AE14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014AD541" w14:textId="77777777" w:rsidTr="001A7C52">
        <w:tc>
          <w:tcPr>
            <w:tcW w:w="1819" w:type="dxa"/>
          </w:tcPr>
          <w:p w14:paraId="0CEFABA4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Line 5</w:t>
            </w:r>
          </w:p>
        </w:tc>
        <w:tc>
          <w:tcPr>
            <w:tcW w:w="5016" w:type="dxa"/>
          </w:tcPr>
          <w:p w14:paraId="61987B08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PartA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AmountDue</w:t>
            </w:r>
            <w:proofErr w:type="spellEnd"/>
          </w:p>
        </w:tc>
        <w:tc>
          <w:tcPr>
            <w:tcW w:w="2515" w:type="dxa"/>
          </w:tcPr>
          <w:p w14:paraId="31B4D48C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5451C70C" w14:textId="77777777" w:rsidTr="001A7C52">
        <w:tc>
          <w:tcPr>
            <w:tcW w:w="1819" w:type="dxa"/>
          </w:tcPr>
          <w:p w14:paraId="2EE3E2A6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Line 6</w:t>
            </w:r>
          </w:p>
        </w:tc>
        <w:tc>
          <w:tcPr>
            <w:tcW w:w="5016" w:type="dxa"/>
          </w:tcPr>
          <w:p w14:paraId="777AD172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PartA</w:t>
            </w:r>
            <w:proofErr w:type="spellEnd"/>
            <w:r>
              <w:rPr>
                <w:rFonts w:cstheme="minorHAnsi"/>
              </w:rPr>
              <w:t>/Credit</w:t>
            </w:r>
          </w:p>
        </w:tc>
        <w:tc>
          <w:tcPr>
            <w:tcW w:w="2515" w:type="dxa"/>
          </w:tcPr>
          <w:p w14:paraId="3DC1F145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741F541E" w14:textId="77777777" w:rsidTr="001A7C52">
        <w:tc>
          <w:tcPr>
            <w:tcW w:w="1819" w:type="dxa"/>
          </w:tcPr>
          <w:p w14:paraId="604DEF2C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1</w:t>
            </w:r>
          </w:p>
        </w:tc>
        <w:tc>
          <w:tcPr>
            <w:tcW w:w="5016" w:type="dxa"/>
          </w:tcPr>
          <w:p w14:paraId="28DD66B1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/Month1</w:t>
            </w:r>
          </w:p>
        </w:tc>
        <w:tc>
          <w:tcPr>
            <w:tcW w:w="2515" w:type="dxa"/>
          </w:tcPr>
          <w:p w14:paraId="50B969DE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279F568A" w14:textId="77777777" w:rsidTr="001A7C52">
        <w:tc>
          <w:tcPr>
            <w:tcW w:w="1819" w:type="dxa"/>
          </w:tcPr>
          <w:p w14:paraId="70EB075E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2</w:t>
            </w:r>
          </w:p>
        </w:tc>
        <w:tc>
          <w:tcPr>
            <w:tcW w:w="5016" w:type="dxa"/>
          </w:tcPr>
          <w:p w14:paraId="0386A6C0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/Month2</w:t>
            </w:r>
          </w:p>
        </w:tc>
        <w:tc>
          <w:tcPr>
            <w:tcW w:w="2515" w:type="dxa"/>
          </w:tcPr>
          <w:p w14:paraId="5FB7C221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59103810" w14:textId="77777777" w:rsidTr="001A7C52">
        <w:tc>
          <w:tcPr>
            <w:tcW w:w="1819" w:type="dxa"/>
          </w:tcPr>
          <w:p w14:paraId="26C7AADA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3</w:t>
            </w:r>
          </w:p>
        </w:tc>
        <w:tc>
          <w:tcPr>
            <w:tcW w:w="5016" w:type="dxa"/>
          </w:tcPr>
          <w:p w14:paraId="54F221F2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/Month3</w:t>
            </w:r>
          </w:p>
        </w:tc>
        <w:tc>
          <w:tcPr>
            <w:tcW w:w="2515" w:type="dxa"/>
          </w:tcPr>
          <w:p w14:paraId="680D15F5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67C0BBAB" w14:textId="77777777" w:rsidTr="001A7C52">
        <w:tc>
          <w:tcPr>
            <w:tcW w:w="1819" w:type="dxa"/>
          </w:tcPr>
          <w:p w14:paraId="5E439268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4</w:t>
            </w:r>
          </w:p>
        </w:tc>
        <w:tc>
          <w:tcPr>
            <w:tcW w:w="5016" w:type="dxa"/>
          </w:tcPr>
          <w:p w14:paraId="61547C64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/Month4</w:t>
            </w:r>
          </w:p>
        </w:tc>
        <w:tc>
          <w:tcPr>
            <w:tcW w:w="2515" w:type="dxa"/>
          </w:tcPr>
          <w:p w14:paraId="0134F5A7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659427C2" w14:textId="77777777" w:rsidTr="001A7C52">
        <w:tc>
          <w:tcPr>
            <w:tcW w:w="1819" w:type="dxa"/>
          </w:tcPr>
          <w:p w14:paraId="67EC6B35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5</w:t>
            </w:r>
          </w:p>
        </w:tc>
        <w:tc>
          <w:tcPr>
            <w:tcW w:w="5016" w:type="dxa"/>
          </w:tcPr>
          <w:p w14:paraId="73D9BE9F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/Month5</w:t>
            </w:r>
          </w:p>
        </w:tc>
        <w:tc>
          <w:tcPr>
            <w:tcW w:w="2515" w:type="dxa"/>
          </w:tcPr>
          <w:p w14:paraId="0372C8F6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10F8AEDC" w14:textId="77777777" w:rsidTr="001A7C52">
        <w:tc>
          <w:tcPr>
            <w:tcW w:w="1819" w:type="dxa"/>
          </w:tcPr>
          <w:p w14:paraId="7FC625A0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6</w:t>
            </w:r>
          </w:p>
        </w:tc>
        <w:tc>
          <w:tcPr>
            <w:tcW w:w="5016" w:type="dxa"/>
          </w:tcPr>
          <w:p w14:paraId="6F9E5765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/Month6</w:t>
            </w:r>
          </w:p>
        </w:tc>
        <w:tc>
          <w:tcPr>
            <w:tcW w:w="2515" w:type="dxa"/>
          </w:tcPr>
          <w:p w14:paraId="288BA9AA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679B34A3" w14:textId="77777777" w:rsidTr="001A7C52">
        <w:tc>
          <w:tcPr>
            <w:tcW w:w="1819" w:type="dxa"/>
          </w:tcPr>
          <w:p w14:paraId="2F58E811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7</w:t>
            </w:r>
          </w:p>
        </w:tc>
        <w:tc>
          <w:tcPr>
            <w:tcW w:w="5016" w:type="dxa"/>
          </w:tcPr>
          <w:p w14:paraId="00CBAC39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/Month7</w:t>
            </w:r>
          </w:p>
        </w:tc>
        <w:tc>
          <w:tcPr>
            <w:tcW w:w="2515" w:type="dxa"/>
          </w:tcPr>
          <w:p w14:paraId="209AA43B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4E5B251C" w14:textId="77777777" w:rsidTr="001A7C52">
        <w:tc>
          <w:tcPr>
            <w:tcW w:w="1819" w:type="dxa"/>
          </w:tcPr>
          <w:p w14:paraId="483F4850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8</w:t>
            </w:r>
          </w:p>
        </w:tc>
        <w:tc>
          <w:tcPr>
            <w:tcW w:w="5016" w:type="dxa"/>
          </w:tcPr>
          <w:p w14:paraId="3EC60738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/Month8</w:t>
            </w:r>
          </w:p>
        </w:tc>
        <w:tc>
          <w:tcPr>
            <w:tcW w:w="2515" w:type="dxa"/>
          </w:tcPr>
          <w:p w14:paraId="4E0FC73C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0C46EDF4" w14:textId="77777777" w:rsidTr="001A7C52">
        <w:tc>
          <w:tcPr>
            <w:tcW w:w="1819" w:type="dxa"/>
          </w:tcPr>
          <w:p w14:paraId="19AB749F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9</w:t>
            </w:r>
          </w:p>
        </w:tc>
        <w:tc>
          <w:tcPr>
            <w:tcW w:w="5016" w:type="dxa"/>
          </w:tcPr>
          <w:p w14:paraId="61A5BC3F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/Month9</w:t>
            </w:r>
          </w:p>
        </w:tc>
        <w:tc>
          <w:tcPr>
            <w:tcW w:w="2515" w:type="dxa"/>
          </w:tcPr>
          <w:p w14:paraId="2E33977A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0639B445" w14:textId="77777777" w:rsidTr="001A7C52">
        <w:tc>
          <w:tcPr>
            <w:tcW w:w="1819" w:type="dxa"/>
          </w:tcPr>
          <w:p w14:paraId="182359D3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10</w:t>
            </w:r>
          </w:p>
        </w:tc>
        <w:tc>
          <w:tcPr>
            <w:tcW w:w="5016" w:type="dxa"/>
          </w:tcPr>
          <w:p w14:paraId="1F399F43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/Month10</w:t>
            </w:r>
          </w:p>
        </w:tc>
        <w:tc>
          <w:tcPr>
            <w:tcW w:w="2515" w:type="dxa"/>
          </w:tcPr>
          <w:p w14:paraId="009F9C3E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4D3657CF" w14:textId="77777777" w:rsidTr="001A7C52">
        <w:tc>
          <w:tcPr>
            <w:tcW w:w="1819" w:type="dxa"/>
          </w:tcPr>
          <w:p w14:paraId="6EC561F4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11</w:t>
            </w:r>
          </w:p>
        </w:tc>
        <w:tc>
          <w:tcPr>
            <w:tcW w:w="5016" w:type="dxa"/>
          </w:tcPr>
          <w:p w14:paraId="254BBD65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/Month11</w:t>
            </w:r>
          </w:p>
        </w:tc>
        <w:tc>
          <w:tcPr>
            <w:tcW w:w="2515" w:type="dxa"/>
          </w:tcPr>
          <w:p w14:paraId="65AD878F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6F558955" w14:textId="77777777" w:rsidTr="001A7C52">
        <w:tc>
          <w:tcPr>
            <w:tcW w:w="1819" w:type="dxa"/>
          </w:tcPr>
          <w:p w14:paraId="38D37864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Month 12</w:t>
            </w:r>
          </w:p>
        </w:tc>
        <w:tc>
          <w:tcPr>
            <w:tcW w:w="5016" w:type="dxa"/>
          </w:tcPr>
          <w:p w14:paraId="23BE6627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/Month12</w:t>
            </w:r>
          </w:p>
        </w:tc>
        <w:tc>
          <w:tcPr>
            <w:tcW w:w="2515" w:type="dxa"/>
          </w:tcPr>
          <w:p w14:paraId="5A61A721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5FDFD3CF" w14:textId="77777777" w:rsidTr="001A7C52">
        <w:tc>
          <w:tcPr>
            <w:tcW w:w="1819" w:type="dxa"/>
          </w:tcPr>
          <w:p w14:paraId="3F8274BF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Total</w:t>
            </w:r>
          </w:p>
        </w:tc>
        <w:tc>
          <w:tcPr>
            <w:tcW w:w="5016" w:type="dxa"/>
          </w:tcPr>
          <w:p w14:paraId="0AC58866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PartB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MonthTotal</w:t>
            </w:r>
            <w:proofErr w:type="spellEnd"/>
          </w:p>
        </w:tc>
        <w:tc>
          <w:tcPr>
            <w:tcW w:w="2515" w:type="dxa"/>
          </w:tcPr>
          <w:p w14:paraId="570E6FB2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0777D7F9" w14:textId="77777777" w:rsidTr="001A7C52">
        <w:tc>
          <w:tcPr>
            <w:tcW w:w="1819" w:type="dxa"/>
          </w:tcPr>
          <w:p w14:paraId="28CD855E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STT-2 SSN</w:t>
            </w:r>
          </w:p>
        </w:tc>
        <w:tc>
          <w:tcPr>
            <w:tcW w:w="5016" w:type="dxa"/>
          </w:tcPr>
          <w:p w14:paraId="6F822077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STT2/SSN</w:t>
            </w:r>
          </w:p>
        </w:tc>
        <w:tc>
          <w:tcPr>
            <w:tcW w:w="2515" w:type="dxa"/>
          </w:tcPr>
          <w:p w14:paraId="6E2473B5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1DE87E20" w14:textId="77777777" w:rsidTr="001A7C52">
        <w:tc>
          <w:tcPr>
            <w:tcW w:w="1819" w:type="dxa"/>
          </w:tcPr>
          <w:p w14:paraId="1BA5309E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STT-2 First initial</w:t>
            </w:r>
          </w:p>
        </w:tc>
        <w:tc>
          <w:tcPr>
            <w:tcW w:w="5016" w:type="dxa"/>
          </w:tcPr>
          <w:p w14:paraId="2B46E9FA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STT2/</w:t>
            </w:r>
            <w:proofErr w:type="spellStart"/>
            <w:r>
              <w:rPr>
                <w:rFonts w:cstheme="minorHAnsi"/>
              </w:rPr>
              <w:t>FirstInitial</w:t>
            </w:r>
            <w:proofErr w:type="spellEnd"/>
          </w:p>
        </w:tc>
        <w:tc>
          <w:tcPr>
            <w:tcW w:w="2515" w:type="dxa"/>
          </w:tcPr>
          <w:p w14:paraId="5A8AE7B9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0400A19C" w14:textId="77777777" w:rsidTr="001A7C52">
        <w:tc>
          <w:tcPr>
            <w:tcW w:w="1819" w:type="dxa"/>
          </w:tcPr>
          <w:p w14:paraId="7B3B43E6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STT-2 Last name</w:t>
            </w:r>
          </w:p>
        </w:tc>
        <w:tc>
          <w:tcPr>
            <w:tcW w:w="5016" w:type="dxa"/>
          </w:tcPr>
          <w:p w14:paraId="2BA8CA30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STT2/</w:t>
            </w:r>
            <w:proofErr w:type="spellStart"/>
            <w:r>
              <w:rPr>
                <w:rFonts w:cstheme="minorHAnsi"/>
              </w:rPr>
              <w:t>LastName</w:t>
            </w:r>
            <w:proofErr w:type="spellEnd"/>
          </w:p>
        </w:tc>
        <w:tc>
          <w:tcPr>
            <w:tcW w:w="2515" w:type="dxa"/>
          </w:tcPr>
          <w:p w14:paraId="05616231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56F19595" w14:textId="77777777" w:rsidTr="001A7C52">
        <w:tc>
          <w:tcPr>
            <w:tcW w:w="1819" w:type="dxa"/>
          </w:tcPr>
          <w:p w14:paraId="27448CCE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STT-2 Subject wages</w:t>
            </w:r>
          </w:p>
        </w:tc>
        <w:tc>
          <w:tcPr>
            <w:tcW w:w="5016" w:type="dxa"/>
          </w:tcPr>
          <w:p w14:paraId="0BDA77FB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STT2/</w:t>
            </w:r>
            <w:proofErr w:type="spellStart"/>
            <w:r>
              <w:rPr>
                <w:rFonts w:cstheme="minorHAnsi"/>
              </w:rPr>
              <w:t>SubjectWages</w:t>
            </w:r>
            <w:proofErr w:type="spellEnd"/>
          </w:p>
        </w:tc>
        <w:tc>
          <w:tcPr>
            <w:tcW w:w="2515" w:type="dxa"/>
          </w:tcPr>
          <w:p w14:paraId="5739940D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  <w:tr w:rsidR="00D2420C" w:rsidRPr="00586725" w14:paraId="62CDA20E" w14:textId="77777777" w:rsidTr="001A7C52">
        <w:tc>
          <w:tcPr>
            <w:tcW w:w="1819" w:type="dxa"/>
          </w:tcPr>
          <w:p w14:paraId="0D044D53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STT-2 Tax withheld</w:t>
            </w:r>
          </w:p>
        </w:tc>
        <w:tc>
          <w:tcPr>
            <w:tcW w:w="5016" w:type="dxa"/>
          </w:tcPr>
          <w:p w14:paraId="7917149C" w14:textId="77777777" w:rsidR="00D2420C" w:rsidRDefault="00D2420C" w:rsidP="001A7C5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STT2/</w:t>
            </w:r>
            <w:proofErr w:type="spellStart"/>
            <w:r>
              <w:rPr>
                <w:rFonts w:cstheme="minorHAnsi"/>
              </w:rPr>
              <w:t>TaxWithheld</w:t>
            </w:r>
            <w:proofErr w:type="spellEnd"/>
          </w:p>
        </w:tc>
        <w:tc>
          <w:tcPr>
            <w:tcW w:w="2515" w:type="dxa"/>
          </w:tcPr>
          <w:p w14:paraId="057E8C00" w14:textId="77777777" w:rsidR="00D2420C" w:rsidRPr="00586725" w:rsidRDefault="00D2420C" w:rsidP="001A7C52">
            <w:pPr>
              <w:spacing w:before="96" w:after="96"/>
              <w:ind w:right="96"/>
              <w:rPr>
                <w:rFonts w:cstheme="minorHAnsi"/>
                <w:b/>
              </w:rPr>
            </w:pPr>
          </w:p>
        </w:tc>
      </w:tr>
    </w:tbl>
    <w:p w14:paraId="05CEECEC" w14:textId="77777777" w:rsidR="00E14A0D" w:rsidRPr="00E14A0D" w:rsidRDefault="00E14A0D" w:rsidP="00740CAD">
      <w:pPr>
        <w:spacing w:before="96" w:after="96" w:line="240" w:lineRule="auto"/>
        <w:ind w:right="96"/>
        <w:rPr>
          <w:rFonts w:eastAsia="Times New Roman" w:cstheme="minorHAnsi"/>
          <w:color w:val="000000"/>
        </w:rPr>
      </w:pPr>
    </w:p>
    <w:sectPr w:rsidR="00E14A0D" w:rsidRPr="00E14A0D" w:rsidSect="00FB3727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08195A"/>
    <w:multiLevelType w:val="hybridMultilevel"/>
    <w:tmpl w:val="7E32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3424C5"/>
    <w:multiLevelType w:val="hybridMultilevel"/>
    <w:tmpl w:val="93F4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7C4CCB"/>
    <w:multiLevelType w:val="multilevel"/>
    <w:tmpl w:val="901C2A8A"/>
    <w:lvl w:ilvl="0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4872"/>
        </w:tabs>
        <w:ind w:left="4872" w:hanging="360"/>
      </w:pPr>
    </w:lvl>
    <w:lvl w:ilvl="2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6312"/>
        </w:tabs>
        <w:ind w:left="631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752"/>
        </w:tabs>
        <w:ind w:left="775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8472"/>
        </w:tabs>
        <w:ind w:left="847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9192"/>
        </w:tabs>
        <w:ind w:left="919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912"/>
        </w:tabs>
        <w:ind w:left="9912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5E5"/>
    <w:rsid w:val="00013520"/>
    <w:rsid w:val="00020AB3"/>
    <w:rsid w:val="00121797"/>
    <w:rsid w:val="00143756"/>
    <w:rsid w:val="001500F7"/>
    <w:rsid w:val="00242FB0"/>
    <w:rsid w:val="003B5AE0"/>
    <w:rsid w:val="004E6804"/>
    <w:rsid w:val="004E75E5"/>
    <w:rsid w:val="005761C0"/>
    <w:rsid w:val="00586725"/>
    <w:rsid w:val="0066316F"/>
    <w:rsid w:val="006D5505"/>
    <w:rsid w:val="00724EE1"/>
    <w:rsid w:val="00740CAD"/>
    <w:rsid w:val="007D2420"/>
    <w:rsid w:val="007F269E"/>
    <w:rsid w:val="0080124E"/>
    <w:rsid w:val="008D033E"/>
    <w:rsid w:val="00917FBA"/>
    <w:rsid w:val="009A3090"/>
    <w:rsid w:val="00A57793"/>
    <w:rsid w:val="00AA0A84"/>
    <w:rsid w:val="00AA2C37"/>
    <w:rsid w:val="00AB6BBE"/>
    <w:rsid w:val="00AC4E12"/>
    <w:rsid w:val="00AE69A6"/>
    <w:rsid w:val="00B317EF"/>
    <w:rsid w:val="00B96797"/>
    <w:rsid w:val="00CB1800"/>
    <w:rsid w:val="00CF1C5E"/>
    <w:rsid w:val="00D2420C"/>
    <w:rsid w:val="00E02822"/>
    <w:rsid w:val="00E14A0D"/>
    <w:rsid w:val="00E62E63"/>
    <w:rsid w:val="00E760C5"/>
    <w:rsid w:val="00E81B76"/>
    <w:rsid w:val="00E92128"/>
    <w:rsid w:val="00E96D2A"/>
    <w:rsid w:val="00FB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40B46"/>
  <w15:chartTrackingRefBased/>
  <w15:docId w15:val="{8DB74CAA-3D2F-487E-8CEC-026D14F4E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A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75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E7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E75E5"/>
  </w:style>
  <w:style w:type="table" w:styleId="TableGrid">
    <w:name w:val="Table Grid"/>
    <w:basedOn w:val="TableNormal"/>
    <w:uiPriority w:val="39"/>
    <w:rsid w:val="00586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3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6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GOETSCH Matthew</dc:creator>
  <cp:keywords/>
  <dc:description/>
  <cp:lastModifiedBy>MILAM Jeffrey V</cp:lastModifiedBy>
  <cp:revision>28</cp:revision>
  <dcterms:created xsi:type="dcterms:W3CDTF">2016-05-25T18:17:00Z</dcterms:created>
  <dcterms:modified xsi:type="dcterms:W3CDTF">2020-12-03T21:38:00Z</dcterms:modified>
</cp:coreProperties>
</file>